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i/>
          <w:sz w:val="20"/>
          <w:szCs w:val="20"/>
          <w:u w:val="single"/>
          <w:lang w:eastAsia="zh-CN"/>
        </w:rPr>
        <w:t>Załącznik nr 1</w:t>
      </w:r>
    </w:p>
    <w:p>
      <w:pPr>
        <w:pStyle w:val="Normal"/>
        <w:ind w:left="540" w:hanging="0"/>
        <w:jc w:val="both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b/>
          <w:sz w:val="20"/>
          <w:szCs w:val="20"/>
          <w:lang w:eastAsia="zh-CN"/>
        </w:rPr>
      </w:r>
    </w:p>
    <w:p>
      <w:pPr>
        <w:pStyle w:val="Normal"/>
        <w:jc w:val="center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cs="Times New Roman" w:ascii="Cambria" w:hAnsi="Cambria"/>
          <w:b/>
          <w:sz w:val="20"/>
          <w:szCs w:val="20"/>
          <w:lang w:eastAsia="zh-CN"/>
        </w:rPr>
        <w:t>F O R M U L A R Z   O F E R T O W Y</w:t>
      </w:r>
    </w:p>
    <w:p>
      <w:pPr>
        <w:pStyle w:val="Normal"/>
        <w:numPr>
          <w:ilvl w:val="0"/>
          <w:numId w:val="1"/>
        </w:numPr>
        <w:jc w:val="both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sz w:val="20"/>
          <w:szCs w:val="20"/>
          <w:lang w:eastAsia="zh-CN"/>
        </w:rPr>
        <w:t xml:space="preserve">Dane Sprzedającego: </w:t>
      </w:r>
    </w:p>
    <w:tbl>
      <w:tblPr>
        <w:tblW w:w="9864" w:type="dxa"/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32"/>
        <w:gridCol w:w="4932"/>
      </w:tblGrid>
      <w:tr>
        <w:trPr>
          <w:trHeight w:val="1212" w:hRule="atLeast"/>
        </w:trPr>
        <w:tc>
          <w:tcPr>
            <w:tcW w:w="9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bookmarkStart w:id="0" w:name="Tekst2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>
            <w:pPr>
              <w:pStyle w:val="Normal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none"/>
                <w:lang w:eastAsia="zh-CN"/>
              </w:rPr>
            </w:r>
          </w:p>
          <w:p>
            <w:pPr>
              <w:pStyle w:val="Normal"/>
              <w:rPr>
                <w:rFonts w:ascii="Cambria" w:hAnsi="Cambria" w:cs="Times New Roman"/>
                <w:b/>
                <w:b/>
                <w:sz w:val="20"/>
                <w:szCs w:val="20"/>
                <w:u w:val="non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none"/>
                <w:lang w:eastAsia="zh-CN"/>
              </w:rPr>
              <w:t>PODMIOT EKONOMII SPOŁECZNEJ/INNY WYKONAWCA</w:t>
            </w:r>
            <w:r>
              <w:rPr>
                <w:rFonts w:eastAsia="Calibri" w:cs="Times New Roman" w:ascii="Cambria" w:hAnsi="Cambria"/>
                <w:b/>
                <w:sz w:val="20"/>
                <w:szCs w:val="20"/>
                <w:u w:val="none"/>
                <w:vertAlign w:val="superscript"/>
                <w:lang w:eastAsia="zh-CN"/>
              </w:rPr>
              <w:t>*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Calibri" w:cs="Times New Roman" w:ascii="Cambria" w:hAnsi="Cambria"/>
                <w:sz w:val="20"/>
                <w:szCs w:val="20"/>
                <w:vertAlign w:val="superscript"/>
                <w:lang w:eastAsia="zh-CN"/>
              </w:rPr>
              <w:t xml:space="preserve">* </w:t>
            </w:r>
            <w:r>
              <w:rPr>
                <w:rFonts w:eastAsia="Calibri" w:cs="Times New Roman" w:ascii="Cambria" w:hAnsi="Cambria"/>
                <w:position w:val="0"/>
                <w:sz w:val="20"/>
                <w:sz w:val="20"/>
                <w:szCs w:val="20"/>
                <w:vertAlign w:val="baseline"/>
                <w:lang w:eastAsia="zh-CN"/>
              </w:rPr>
              <w:t>niepotrzebne skreślić</w:t>
            </w:r>
          </w:p>
          <w:p>
            <w:pPr>
              <w:pStyle w:val="Normal"/>
              <w:ind w:left="0" w:right="0" w:hanging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cs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W przypadku złożenia oferty przez PES należy dołączyć dokumenty potwierdzające ten fakt.</w:t>
            </w:r>
          </w:p>
        </w:tc>
      </w:tr>
      <w:tr>
        <w:trPr>
          <w:trHeight w:val="1815" w:hRule="atLeast"/>
        </w:trPr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ab/>
              <w:tab/>
            </w:r>
            <w:bookmarkEnd w:id="3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Nr REGON:</w:t>
              <w:tab/>
              <w:tab/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  <w:tab/>
            </w:r>
            <w:bookmarkEnd w:id="4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cs="Times New Roman" w:ascii="Cambria" w:hAnsi="Cambri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 xml:space="preserve">Zamawiający </w:t>
      </w:r>
      <w:r>
        <w:rPr>
          <w:rFonts w:cs="Times New Roman" w:ascii="Cambria" w:hAnsi="Cambria"/>
          <w:b/>
          <w:color w:val="000000"/>
          <w:sz w:val="20"/>
          <w:szCs w:val="20"/>
          <w:lang w:eastAsia="zh-CN"/>
        </w:rPr>
        <w:t xml:space="preserve"> Gminny Ośrodek Pomocy Społecznej w Pawłowie, Pawłów 56, 27-225 Pawłów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Cambria" w:hAnsi="Cambria" w:cs="Times New Roman"/>
          <w:b/>
          <w:b/>
          <w:color w:val="000000"/>
          <w:sz w:val="20"/>
          <w:szCs w:val="20"/>
          <w:lang w:eastAsia="zh-CN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Cambria" w:hAnsi="Cambria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cs="Times New Roman" w:ascii="Cambria" w:hAnsi="Cambria"/>
          <w:b/>
          <w:sz w:val="20"/>
          <w:szCs w:val="20"/>
          <w:lang w:eastAsia="zh-CN"/>
        </w:rPr>
        <w:t xml:space="preserve"> </w:t>
        <w:br/>
      </w:r>
      <w:r>
        <w:rPr>
          <w:rFonts w:cs="Times New Roman" w:ascii="Cambria" w:hAnsi="Cambria"/>
          <w:b/>
          <w:bCs/>
          <w:sz w:val="20"/>
          <w:szCs w:val="20"/>
          <w:lang w:eastAsia="zh-CN"/>
        </w:rPr>
        <w:t xml:space="preserve">Zakup środków ochrony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Cambria" w:hAnsi="Cambria" w:cs="Times New Roman"/>
          <w:b/>
          <w:b/>
          <w:bCs/>
          <w:sz w:val="20"/>
          <w:szCs w:val="20"/>
          <w:lang w:eastAsia="zh-CN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eastAsia="Tahoma" w:cs="Tahoma"/>
          <w:sz w:val="20"/>
          <w:szCs w:val="20"/>
        </w:rPr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>„Usługi społeczne dla rodziny”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b/>
          <w:sz w:val="20"/>
          <w:szCs w:val="20"/>
          <w:lang w:eastAsia="zh-CN"/>
        </w:rPr>
      </w:r>
    </w:p>
    <w:tbl>
      <w:tblPr>
        <w:tblW w:w="72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73"/>
      </w:tblGrid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Łączna wartość zamówienia brutto w PLN</w:t>
            </w:r>
          </w:p>
        </w:tc>
      </w:tr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360"/>
        <w:rPr/>
      </w:pPr>
      <w:r>
        <w:rPr>
          <w:rFonts w:cs="Times New Roman" w:ascii="Cambria" w:hAnsi="Cambria"/>
          <w:sz w:val="20"/>
          <w:szCs w:val="20"/>
          <w:lang w:eastAsia="zh-CN"/>
        </w:rPr>
        <w:br/>
        <w:t xml:space="preserve"> (słownie: ……………………………………………………………………………………………………………………………………….)</w:t>
      </w:r>
    </w:p>
    <w:p>
      <w:pPr>
        <w:pStyle w:val="Normal"/>
        <w:spacing w:lineRule="auto" w:line="360"/>
        <w:rPr>
          <w:rFonts w:ascii="Cambria" w:hAnsi="Cambria" w:cs="Times New Roman"/>
          <w:sz w:val="20"/>
          <w:szCs w:val="20"/>
          <w:lang w:eastAsia="zh-CN"/>
        </w:rPr>
      </w:pPr>
      <w:r>
        <w:rPr/>
      </w:r>
    </w:p>
    <w:p>
      <w:pPr>
        <w:pStyle w:val="Normal"/>
        <w:keepNext/>
        <w:numPr>
          <w:ilvl w:val="0"/>
          <w:numId w:val="1"/>
        </w:numPr>
        <w:ind w:left="357" w:hanging="357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b/>
          <w:color w:val="000000"/>
          <w:sz w:val="20"/>
          <w:szCs w:val="20"/>
          <w:lang w:eastAsia="zh-CN"/>
        </w:rPr>
        <w:t>Oświadczam/y, że:</w:t>
      </w:r>
    </w:p>
    <w:p>
      <w:pPr>
        <w:pStyle w:val="Normal"/>
        <w:ind w:left="360" w:hanging="0"/>
        <w:jc w:val="both"/>
        <w:rPr/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>
      <w:pPr>
        <w:pStyle w:val="Normal"/>
        <w:ind w:left="360" w:hanging="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2160" w:leader="none"/>
        </w:tabs>
        <w:jc w:val="both"/>
        <w:rPr/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cs="Times New Roman" w:ascii="Cambria" w:hAnsi="Cambria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>
      <w:pPr>
        <w:pStyle w:val="Normal"/>
        <w:numPr>
          <w:ilvl w:val="0"/>
          <w:numId w:val="0"/>
        </w:numPr>
        <w:tabs>
          <w:tab w:val="left" w:pos="2160" w:leader="none"/>
        </w:tabs>
        <w:ind w:left="360" w:hanging="0"/>
        <w:jc w:val="both"/>
        <w:rPr>
          <w:rFonts w:ascii="Cambria" w:hAnsi="Cambria" w:cs="Times New Roman"/>
          <w:sz w:val="20"/>
          <w:szCs w:val="20"/>
          <w:lang w:eastAsia="zh-CN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>
      <w:pPr>
        <w:pStyle w:val="Normal"/>
        <w:ind w:left="360" w:hanging="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tabs>
          <w:tab w:val="left" w:pos="1200" w:leader="none"/>
        </w:tabs>
        <w:spacing w:lineRule="auto" w:line="360"/>
        <w:ind w:left="1200" w:hanging="48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right="159" w:hanging="0"/>
        <w:jc w:val="both"/>
        <w:rPr/>
      </w:pPr>
      <w:r>
        <w:rPr>
          <w:rFonts w:cs="Times New Roman" w:ascii="Cambria" w:hAnsi="Cambria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>
      <w:pPr>
        <w:pStyle w:val="Normal"/>
        <w:ind w:right="159" w:hanging="0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/>
      </w:r>
    </w:p>
    <w:tbl>
      <w:tblPr>
        <w:tblW w:w="9986" w:type="dxa"/>
        <w:jc w:val="left"/>
        <w:tblInd w:w="-15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70"/>
        <w:gridCol w:w="6015"/>
      </w:tblGrid>
      <w:tr>
        <w:trPr>
          <w:trHeight w:val="791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</w:tr>
      <w:tr>
        <w:trPr>
          <w:trHeight w:val="233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i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i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>
        <w:trPr>
          <w:trHeight w:val="1418" w:hRule="atLeast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9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ascii="Cambria" w:hAnsi="Cambria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654" w:hanging="360"/>
      </w:pPr>
      <w:rPr>
        <w:sz w:val="20"/>
        <w:szCs w:val="24"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 w:val="false"/>
      <w:bCs w:val="false"/>
      <w:i w:val="false"/>
      <w:iCs w:val="false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cs="Cambria"/>
      <w:b w:val="false"/>
      <w:color w:val="000000"/>
      <w:sz w:val="18"/>
      <w:szCs w:val="18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ascii="Cambria" w:hAnsi="Cambria"/>
      <w:sz w:val="20"/>
      <w:szCs w:val="24"/>
    </w:rPr>
  </w:style>
  <w:style w:type="character" w:styleId="ListLabel40">
    <w:name w:val="ListLabel 40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1">
    <w:name w:val="ListLabel 41"/>
    <w:qFormat/>
    <w:rPr>
      <w:rFonts w:ascii="Cambria" w:hAnsi="Cambria"/>
      <w:sz w:val="20"/>
      <w:szCs w:val="24"/>
    </w:rPr>
  </w:style>
  <w:style w:type="character" w:styleId="ListLabel163">
    <w:name w:val="ListLabel 163"/>
    <w:qFormat/>
    <w:rPr>
      <w:rFonts w:ascii="Cambria" w:hAnsi="Cambria"/>
      <w:sz w:val="20"/>
      <w:szCs w:val="24"/>
    </w:rPr>
  </w:style>
  <w:style w:type="character" w:styleId="ListLabel162">
    <w:name w:val="ListLabel 16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161">
    <w:name w:val="ListLabel 161"/>
    <w:qFormat/>
    <w:rPr>
      <w:rFonts w:ascii="Cambria" w:hAnsi="Cambria"/>
      <w:sz w:val="20"/>
      <w:szCs w:val="24"/>
    </w:rPr>
  </w:style>
  <w:style w:type="character" w:styleId="ListLabel160">
    <w:name w:val="ListLabel 160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159">
    <w:name w:val="ListLabel 159"/>
    <w:qFormat/>
    <w:rPr>
      <w:rFonts w:ascii="Cambria" w:hAnsi="Cambria"/>
      <w:sz w:val="20"/>
      <w:szCs w:val="24"/>
    </w:rPr>
  </w:style>
  <w:style w:type="character" w:styleId="ListLabel158">
    <w:name w:val="ListLabel 158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eastAsia="Times New Roman"/>
      <w:sz w:val="20"/>
      <w:szCs w:val="20"/>
      <w:lang w:eastAsia="pl-P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eastAsia="Times New Roman"/>
      <w:sz w:val="20"/>
      <w:szCs w:val="20"/>
      <w:lang w:eastAsia="pl-P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Calibri" w:hAnsi="Calibri" w:eastAsia="Calibri" w:cs="Calibri"/>
      <w:sz w:val="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b/>
      <w:u w:val="non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b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b w:val="false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treci">
    <w:name w:val="Tekst treści_"/>
    <w:qFormat/>
    <w:rPr>
      <w:rFonts w:ascii="Lucida Sans Unicode" w:hAnsi="Lucida Sans Unicode" w:eastAsia="Lucida Sans Unicode" w:cs="Lucida Sans Unicode"/>
      <w:sz w:val="17"/>
      <w:szCs w:val="17"/>
      <w:highlight w:val="white"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Ppogrubienie">
    <w:name w:val="_P_ – pogrubienie"/>
    <w:qFormat/>
    <w:rPr>
      <w:b/>
    </w:rPr>
  </w:style>
  <w:style w:type="character" w:styleId="Kkursywa">
    <w:name w:val="_K_ – kursywa"/>
    <w:qFormat/>
    <w:rPr>
      <w:i/>
    </w:rPr>
  </w:style>
  <w:style w:type="character" w:styleId="Mocnowyrniony">
    <w:name w:val="Mocno wyróżniony"/>
    <w:qFormat/>
    <w:rPr>
      <w:b/>
      <w:bCs/>
    </w:rPr>
  </w:style>
  <w:style w:type="character" w:styleId="ListLabel149">
    <w:name w:val="ListLabel 149"/>
    <w:qFormat/>
    <w:rPr>
      <w:rFonts w:ascii="Cambria" w:hAnsi="Cambria" w:cs="Times New Roman"/>
      <w:sz w:val="20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  <w:b w:val="false"/>
      <w:bCs w:val="false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Bezodstpw">
    <w:name w:val="Bez odstępów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treci1">
    <w:name w:val="Tekst treści"/>
    <w:basedOn w:val="Normal"/>
    <w:qFormat/>
    <w:pPr>
      <w:widowControl w:val="false"/>
      <w:spacing w:lineRule="auto" w:line="240" w:before="60" w:after="0"/>
      <w:ind w:left="0" w:right="0"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WZORkursywapodlinia">
    <w:name w:val="WZOR (kursywa pod linia)......................"/>
    <w:basedOn w:val="Normal"/>
    <w:qFormat/>
    <w:pPr>
      <w:widowControl w:val="false"/>
      <w:suppressAutoHyphens w:val="true"/>
      <w:spacing w:lineRule="atLeast" w:line="180" w:before="0" w:after="0"/>
      <w:textAlignment w:val="baseline"/>
    </w:pPr>
    <w:rPr>
      <w:rFonts w:ascii="Myriad Pro;Times New Roman" w:hAnsi="Myriad Pro;Times New Roman" w:eastAsia="Times New Roman" w:cs="Myriad Pro;Times New Roman"/>
      <w:i/>
      <w:iCs/>
      <w:color w:val="000000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1E3B-B20D-4CF8-A258-45F7EC4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LibreOffice/5.1.4.2$Windows_x86 LibreOffice_project/f99d75f39f1c57ebdd7ffc5f42867c12031db97a</Application>
  <Pages>2</Pages>
  <Words>226</Words>
  <Characters>2646</Characters>
  <CharactersWithSpaces>2855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2017-04-19T06:03:00Z</cp:lastPrinted>
  <dcterms:modified xsi:type="dcterms:W3CDTF">2020-11-19T18:14:49Z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